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555" w:type="dxa"/>
        <w:tblCellSpacing w:w="0" w:type="dxa"/>
        <w:tblBorders>
          <w:top w:val="single" w:sz="2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555"/>
      </w:tblGrid>
      <w:tr w:rsidR="00EF51D7" w:rsidRPr="00EF51D7" w:rsidTr="00EF51D7">
        <w:trPr>
          <w:trHeight w:val="17432"/>
          <w:tblCellSpacing w:w="0" w:type="dxa"/>
        </w:trPr>
        <w:tc>
          <w:tcPr>
            <w:tcW w:w="19400" w:type="dxa"/>
            <w:shd w:val="clear" w:color="auto" w:fill="FFFFFF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tbl>
            <w:tblPr>
              <w:tblpPr w:leftFromText="45" w:rightFromText="45" w:vertAnchor="text"/>
              <w:tblW w:w="9309" w:type="dxa"/>
              <w:tblCellSpacing w:w="0" w:type="dxa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/>
            </w:tblPr>
            <w:tblGrid>
              <w:gridCol w:w="9309"/>
            </w:tblGrid>
            <w:tr w:rsidR="00EF51D7" w:rsidRPr="00EF51D7" w:rsidTr="00EF51D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F51D7" w:rsidRPr="00EF51D7" w:rsidRDefault="00EF51D7" w:rsidP="00EF51D7">
                  <w:pPr>
                    <w:spacing w:before="23" w:after="23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</w:rPr>
                    <w:t> </w:t>
                  </w:r>
                  <w:r w:rsidRPr="00EF51D7">
                    <w:rPr>
                      <w:rFonts w:ascii="Times New Roman" w:eastAsia="Times New Roman" w:hAnsi="Times New Roman" w:cs="Times New Roman"/>
                      <w:b/>
                      <w:bCs/>
                      <w:color w:val="0080C0"/>
                      <w:sz w:val="20"/>
                    </w:rPr>
                    <w:t>Перечень тем классных часов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b/>
                      <w:bCs/>
                      <w:color w:val="0080C0"/>
                      <w:sz w:val="20"/>
                    </w:rPr>
                    <w:t>для 9-10 классов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1. "Наши права и обязанности"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2. "Все ли права важны? Какие важнее?"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3. "Права и обязанности школьника"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4. "Право на жизнь: могу ли я по своему желанию распоряжаться своей жизнью?"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5. "УГЭ - возможность или..."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6. "Ребёнок - кто это? Когда ребёнок становится "достаточно взрослым"  - кто должен решать?"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7. "Половина права лучше, чем его полное отсутствие?"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8. "Хорошо ли я знаю свои права?"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9. "</w:t>
                  </w:r>
                  <w:proofErr w:type="gramStart"/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Ошибки</w:t>
                  </w:r>
                  <w:proofErr w:type="gramEnd"/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- какие они бывают? У каждого ли человека есть право на ошибку?"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10. "Дискриминация бывает разная" (ущемление прав человека по полу, цвету кожи, социальному положению)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11. "Демократия"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12. "Образование и отдых"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13. "Интернет - необходим и опасен"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14. "Как избежать насилия?"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15. "Мы - семья. Важно ли жить в семье?"</w:t>
                  </w:r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16. Что такое "Свобода слова"</w:t>
                  </w:r>
                  <w:proofErr w:type="gramStart"/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?</w:t>
                  </w:r>
                  <w:proofErr w:type="gramEnd"/>
                </w:p>
                <w:p w:rsidR="00EF51D7" w:rsidRPr="00EF51D7" w:rsidRDefault="00EF51D7" w:rsidP="00EF51D7">
                  <w:pPr>
                    <w:spacing w:before="23" w:after="23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F51D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EF51D7" w:rsidRPr="00EF51D7" w:rsidRDefault="00EF51D7" w:rsidP="00EF51D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F51D7" w:rsidRPr="00EF51D7" w:rsidTr="00EF51D7">
        <w:trPr>
          <w:trHeight w:val="11"/>
          <w:tblCellSpacing w:w="0" w:type="dxa"/>
        </w:trPr>
        <w:tc>
          <w:tcPr>
            <w:tcW w:w="0" w:type="auto"/>
            <w:shd w:val="clear" w:color="auto" w:fill="FFFFFF"/>
            <w:tcMar>
              <w:top w:w="34" w:type="dxa"/>
              <w:left w:w="0" w:type="dxa"/>
              <w:bottom w:w="34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  <w:gridCol w:w="126"/>
            </w:tblGrid>
            <w:tr w:rsidR="00EF51D7" w:rsidRPr="00EF51D7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EF51D7" w:rsidRPr="00EF51D7" w:rsidRDefault="00EF51D7" w:rsidP="00EF5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51D7" w:rsidRPr="00EF51D7" w:rsidRDefault="00EF51D7" w:rsidP="00EF5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51D7" w:rsidRPr="00EF51D7" w:rsidRDefault="00EF51D7" w:rsidP="00EF5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51D7" w:rsidRPr="00EF51D7" w:rsidRDefault="00EF51D7" w:rsidP="00EF51D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EF51D7" w:rsidRPr="00EF51D7" w:rsidRDefault="00EF51D7" w:rsidP="00EF51D7">
            <w:pPr>
              <w:spacing w:after="0" w:line="11" w:lineRule="atLeast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F51D7" w:rsidRPr="00EF51D7" w:rsidTr="00EF51D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F51D7" w:rsidRPr="00EF51D7" w:rsidRDefault="00EF51D7" w:rsidP="00EF51D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F51D7" w:rsidRPr="00EF51D7" w:rsidTr="00EF51D7">
        <w:trPr>
          <w:trHeight w:val="113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F51D7" w:rsidRPr="00EF51D7" w:rsidRDefault="00EF51D7" w:rsidP="00EF51D7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20"/>
              </w:rPr>
            </w:pPr>
          </w:p>
        </w:tc>
      </w:tr>
      <w:tr w:rsidR="00EF51D7" w:rsidRPr="00EF51D7" w:rsidTr="00EF51D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F51D7" w:rsidRPr="00EF51D7" w:rsidRDefault="00EF51D7" w:rsidP="00EF51D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2644A1" w:rsidRDefault="002644A1"/>
    <w:sectPr w:rsidR="0026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EF51D7"/>
    <w:rsid w:val="002644A1"/>
    <w:rsid w:val="00EF5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5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F51D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5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Аухадеева</dc:creator>
  <cp:keywords/>
  <dc:description/>
  <cp:lastModifiedBy>Аухадеева</cp:lastModifiedBy>
  <cp:revision>3</cp:revision>
  <dcterms:created xsi:type="dcterms:W3CDTF">2014-01-10T09:53:00Z</dcterms:created>
  <dcterms:modified xsi:type="dcterms:W3CDTF">2014-01-10T10:01:00Z</dcterms:modified>
</cp:coreProperties>
</file>